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C2" w:rsidRDefault="00000FC2" w:rsidP="00000F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00FC2" w:rsidRDefault="00000FC2" w:rsidP="00000FC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r w:rsidRPr="00000FC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 wp14:anchorId="78CE2863" wp14:editId="17F053E8">
            <wp:extent cx="6924675" cy="9134475"/>
            <wp:effectExtent l="0" t="0" r="9525" b="9525"/>
            <wp:docPr id="2" name="Рисунок 2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FC2" w:rsidRDefault="00000FC2" w:rsidP="00000F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00FC2" w:rsidRDefault="00000FC2" w:rsidP="00000F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00FC2" w:rsidRDefault="00000FC2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D3AD8" w:rsidRPr="004F4761" w:rsidRDefault="008D3AD8" w:rsidP="00000FC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 работы с</w:t>
      </w:r>
      <w:r w:rsidR="00620610"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r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20610"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слабоуспевающими</w:t>
      </w:r>
      <w:r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детьми</w:t>
      </w:r>
    </w:p>
    <w:p w:rsidR="008D3AD8" w:rsidRPr="004F4761" w:rsidRDefault="00A526F4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2020 -2021</w:t>
      </w:r>
      <w:r w:rsidR="008D3AD8"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учебном году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 w:rsidR="008D3AD8" w:rsidRPr="004F476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B595D" w:rsidRPr="004F4761" w:rsidRDefault="000B595D" w:rsidP="004F47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ликвидация пробелов у учащихся в обучении по предметам;</w:t>
      </w:r>
    </w:p>
    <w:p w:rsidR="000B595D" w:rsidRPr="004F4761" w:rsidRDefault="000B595D" w:rsidP="004F47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успешного индивидуального развития ребенка.</w:t>
      </w:r>
    </w:p>
    <w:p w:rsidR="000B595D" w:rsidRPr="004F4761" w:rsidRDefault="000B595D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D3AD8" w:rsidRPr="004F4761" w:rsidRDefault="008D3AD8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— </w:t>
      </w:r>
      <w:r w:rsidRPr="004F4761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успеха, наиболее эффективного стимула познавательной деятельности;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— пробуждение природной любознательности;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 xml:space="preserve">— создание максимально благожелательных отношений учителя и окружающих школьников к слабому ученику 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— вовлечение учащихся в совместный поиск форм работы, поля деятельности.</w:t>
      </w:r>
    </w:p>
    <w:p w:rsidR="000B595D" w:rsidRPr="004F4761" w:rsidRDefault="000B595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 xml:space="preserve">Признаки отставания </w:t>
      </w:r>
      <w:r w:rsidRPr="004F4761">
        <w:rPr>
          <w:rFonts w:ascii="Times New Roman" w:eastAsia="Calibri" w:hAnsi="Times New Roman" w:cs="Times New Roman"/>
          <w:b/>
          <w:color w:val="000000"/>
          <w:spacing w:val="14"/>
          <w:sz w:val="24"/>
          <w:szCs w:val="24"/>
        </w:rPr>
        <w:t xml:space="preserve">- </w:t>
      </w:r>
      <w:r w:rsidRPr="004F4761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>начало неуспеваемости учащихся</w:t>
      </w:r>
    </w:p>
    <w:p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быть обнаружены при решении задач, чтении текстов и слушании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объяснения учителя.</w:t>
      </w:r>
    </w:p>
    <w:p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Ученик не задает вопросов по существу </w:t>
      </w:r>
      <w:r w:rsidR="00000FC2"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изучаемого, не</w:t>
      </w:r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делает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4F4761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чтения.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стоятельной работы.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лирует себя.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0B595D" w:rsidRPr="004F4761" w:rsidRDefault="000B595D" w:rsidP="004F4761">
      <w:pPr>
        <w:shd w:val="clear" w:color="auto" w:fill="FFFFFF"/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ствующих вопросов.</w:t>
      </w: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"/>
          <w:sz w:val="24"/>
          <w:szCs w:val="24"/>
        </w:rPr>
        <w:t>Основные способы обнаружения отставаний учащихся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пехи и неудачи;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обучающие самостоятельные работы в классе. При проведении са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суждения как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 результатах деятельности, так и о ходе ее протекания. Он наблю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помогает.</w:t>
      </w: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2"/>
          <w:sz w:val="24"/>
          <w:szCs w:val="24"/>
        </w:rPr>
        <w:t>Основные признаки неуспеваемости учащихся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:rsidR="000B595D" w:rsidRPr="004F4761" w:rsidRDefault="000B595D" w:rsidP="004F476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0B595D" w:rsidRPr="004F4761" w:rsidRDefault="000B595D" w:rsidP="004F4761">
      <w:pPr>
        <w:shd w:val="clear" w:color="auto" w:fill="FFFFFF"/>
        <w:spacing w:after="0" w:line="240" w:lineRule="auto"/>
        <w:ind w:right="73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lastRenderedPageBreak/>
        <w:t xml:space="preserve">Оптимальная система мер по оказанию помощи </w:t>
      </w:r>
      <w:r w:rsidRPr="004F4761">
        <w:rPr>
          <w:rFonts w:ascii="Times New Roman" w:eastAsia="Calibri" w:hAnsi="Times New Roman" w:cs="Times New Roman"/>
          <w:b/>
          <w:i/>
          <w:iCs/>
          <w:color w:val="000000"/>
          <w:spacing w:val="4"/>
          <w:sz w:val="24"/>
          <w:szCs w:val="24"/>
        </w:rPr>
        <w:t>неуспевающему школьнику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Контроль за учебной деятельностью (более частый опрос ученика, 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Меры предупреждения неуспеваемости ученика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4F4761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венности ученика за учение.</w:t>
      </w:r>
    </w:p>
    <w:p w:rsidR="000B595D" w:rsidRPr="004F4761" w:rsidRDefault="000B595D" w:rsidP="004F4761">
      <w:pPr>
        <w:pStyle w:val="a5"/>
        <w:numPr>
          <w:ilvl w:val="0"/>
          <w:numId w:val="6"/>
        </w:numPr>
        <w:spacing w:before="0" w:beforeAutospacing="0" w:after="0" w:afterAutospacing="0"/>
        <w:ind w:firstLine="709"/>
        <w:jc w:val="center"/>
        <w:rPr>
          <w:b/>
        </w:rPr>
      </w:pPr>
      <w:r w:rsidRPr="004F4761">
        <w:rPr>
          <w:b/>
        </w:rPr>
        <w:t>Работа с родителями слабоуспевающих детей</w:t>
      </w:r>
    </w:p>
    <w:p w:rsidR="000B595D" w:rsidRPr="004F4761" w:rsidRDefault="000B595D" w:rsidP="004F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>Психологическое сопровождение родителей слабоуспевающего ребенка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4F4761">
        <w:t>Инструктирование родителей о систематическом выполнении индивидуальных заданий – тренажеров (5 – 10 минут в день)</w:t>
      </w:r>
      <w:r w:rsidRPr="004F4761">
        <w:rPr>
          <w:b/>
        </w:rPr>
        <w:t xml:space="preserve">                   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>Совместная практическая деятельность слабоуспевающего ребенка и родителей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 xml:space="preserve"> Поддержка родителей слабоуспевающих детей на уровне школы.</w:t>
      </w:r>
    </w:p>
    <w:p w:rsidR="000B595D" w:rsidRPr="004F4761" w:rsidRDefault="000B595D" w:rsidP="004F47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того, чтобы собрания были эффективными, необходимо использовать разнообразные формы общения: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информационно-практические беседы;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информационные лектории с элементами практикума;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обучающие семинары;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творческие лаборатории родителей;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родительские педагогические тренинги;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61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4F4761">
        <w:rPr>
          <w:rFonts w:ascii="Times New Roman" w:hAnsi="Times New Roman" w:cs="Times New Roman"/>
          <w:sz w:val="24"/>
          <w:szCs w:val="24"/>
        </w:rPr>
        <w:t>-ученические мероприятия;</w:t>
      </w:r>
    </w:p>
    <w:p w:rsidR="004F4761" w:rsidRPr="004F4761" w:rsidRDefault="004F4761" w:rsidP="00000F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4F4761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со слабоуспевающими  учащимися</w:t>
      </w:r>
    </w:p>
    <w:p w:rsidR="008D3AD8" w:rsidRPr="004F4761" w:rsidRDefault="000B595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2020 - 2021</w:t>
      </w:r>
      <w:r w:rsidR="008D3AD8"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410" w:type="dxa"/>
        <w:tblInd w:w="108" w:type="dxa"/>
        <w:tblLook w:val="04A0" w:firstRow="1" w:lastRow="0" w:firstColumn="1" w:lastColumn="0" w:noHBand="0" w:noVBand="1"/>
      </w:tblPr>
      <w:tblGrid>
        <w:gridCol w:w="6663"/>
        <w:gridCol w:w="1726"/>
        <w:gridCol w:w="2021"/>
      </w:tblGrid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районные контрольные работы).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учащимися, показывающими слабые знания.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- май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Вести обязательный тематический учет знаний слабоуспевающих учащихся класса(диагностические карты)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Определение причин </w:t>
            </w:r>
            <w:proofErr w:type="spell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учащегося по предмету.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Осуществление диагностики знаний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10. Отчёт учителя-предметника по работе со слабоуспевающими учащимися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4F4761" w:rsidRPr="004F4761" w:rsidTr="00000FC2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классного руководителя со слабоуспевающими учащимися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Посещения семьи слабоуспевающего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Контроль посещения уроков слабоуспевающими учащимися (в случае систематических пропусков без уважительной причины постановка на </w:t>
            </w:r>
            <w:proofErr w:type="spell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Индивидуальные беседы с родителями по развитию их ребенка.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000FC2">
        <w:tc>
          <w:tcPr>
            <w:tcW w:w="6663" w:type="dxa"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Отчет классного руководителя по работе со слабоуспевающими учащимися.</w:t>
            </w:r>
          </w:p>
        </w:tc>
        <w:tc>
          <w:tcPr>
            <w:tcW w:w="1726" w:type="dxa"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000FC2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заместителя директора по учебно-воспитательной работе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списка слабоуспевающих и неуспевающих учащихся.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:rsidTr="00000FC2">
        <w:trPr>
          <w:trHeight w:val="1789"/>
        </w:trPr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предоставляют классные руководители.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учителю включить обязательно: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 работу по ликвидации пробелов.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тематического учета знаний слабых детей.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 с отражением индивидуальных заданий.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:rsidTr="00000FC2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предметник, классный руководитель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761" w:rsidRPr="004F4761" w:rsidRDefault="004F4761" w:rsidP="0000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AD8" w:rsidRPr="004F4761" w:rsidRDefault="008D3AD8" w:rsidP="004F47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                                   Профилактика неуспеваемости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366"/>
      </w:tblGrid>
      <w:tr w:rsidR="008D3AD8" w:rsidRPr="004F4761" w:rsidTr="00000FC2">
        <w:tc>
          <w:tcPr>
            <w:tcW w:w="2523" w:type="dxa"/>
          </w:tcPr>
          <w:p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8D3AD8" w:rsidRPr="004F4761" w:rsidTr="00000FC2">
        <w:trPr>
          <w:trHeight w:val="1411"/>
        </w:trPr>
        <w:tc>
          <w:tcPr>
            <w:tcW w:w="2523" w:type="dxa"/>
          </w:tcPr>
          <w:p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контроля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 подготовленно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8D3AD8" w:rsidRPr="004F4761" w:rsidTr="00000FC2">
        <w:tc>
          <w:tcPr>
            <w:tcW w:w="2523" w:type="dxa"/>
          </w:tcPr>
          <w:p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8D3AD8" w:rsidRPr="004F4761" w:rsidTr="00000FC2">
        <w:tc>
          <w:tcPr>
            <w:tcW w:w="2523" w:type="dxa"/>
          </w:tcPr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щихся на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уроке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</w:t>
            </w: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8D3AD8" w:rsidRPr="004F4761" w:rsidTr="00000FC2">
        <w:tc>
          <w:tcPr>
            <w:tcW w:w="2523" w:type="dxa"/>
          </w:tcPr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8D3AD8" w:rsidRPr="004F4761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3AD8" w:rsidRPr="004F4761" w:rsidSect="00000FC2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1E5"/>
    <w:multiLevelType w:val="hybridMultilevel"/>
    <w:tmpl w:val="8966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474B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CE60A8"/>
    <w:multiLevelType w:val="hybridMultilevel"/>
    <w:tmpl w:val="9970D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35496"/>
    <w:multiLevelType w:val="hybridMultilevel"/>
    <w:tmpl w:val="7F1E3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D8"/>
    <w:rsid w:val="00000FC2"/>
    <w:rsid w:val="000B595D"/>
    <w:rsid w:val="0031593C"/>
    <w:rsid w:val="0031654D"/>
    <w:rsid w:val="00355B9F"/>
    <w:rsid w:val="004F4761"/>
    <w:rsid w:val="0058018D"/>
    <w:rsid w:val="00620610"/>
    <w:rsid w:val="00684B5F"/>
    <w:rsid w:val="008D3AD8"/>
    <w:rsid w:val="00A526F4"/>
    <w:rsid w:val="00AE0641"/>
    <w:rsid w:val="00C806D3"/>
    <w:rsid w:val="00D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42F2"/>
  <w15:docId w15:val="{759CF4D8-5A5B-41EC-B30C-A9BD441D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6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B595D"/>
    <w:pPr>
      <w:ind w:left="720"/>
      <w:contextualSpacing/>
    </w:pPr>
  </w:style>
  <w:style w:type="table" w:styleId="a8">
    <w:name w:val="Table Grid"/>
    <w:basedOn w:val="a1"/>
    <w:uiPriority w:val="59"/>
    <w:rsid w:val="004F4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Zalina</cp:lastModifiedBy>
  <cp:revision>8</cp:revision>
  <cp:lastPrinted>2019-09-29T16:59:00Z</cp:lastPrinted>
  <dcterms:created xsi:type="dcterms:W3CDTF">2020-09-08T08:40:00Z</dcterms:created>
  <dcterms:modified xsi:type="dcterms:W3CDTF">2020-12-14T07:11:00Z</dcterms:modified>
</cp:coreProperties>
</file>